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13C9" w:rsidRDefault="00000000" w14:paraId="0FE47C0B" w14:textId="264E956B">
      <w:pPr>
        <w:spacing w:line="360" w:lineRule="auto"/>
        <w:rPr>
          <w:b w:val="1"/>
          <w:bCs w:val="1"/>
        </w:rPr>
      </w:pPr>
      <w:r w:rsidRPr="031C44BB" w:rsidR="031C44BB">
        <w:rPr>
          <w:b w:val="1"/>
          <w:bCs w:val="1"/>
          <w:sz w:val="26"/>
          <w:szCs w:val="26"/>
        </w:rPr>
        <w:t>MTÜ</w:t>
      </w:r>
      <w:r w:rsidRPr="031C44BB" w:rsidR="031C44BB">
        <w:rPr>
          <w:rFonts w:eastAsia="Times New Roman" w:cs="Times New Roman"/>
          <w:b w:val="1"/>
          <w:bCs w:val="1"/>
          <w:sz w:val="26"/>
          <w:szCs w:val="26"/>
        </w:rPr>
        <w:t xml:space="preserve"> </w:t>
      </w:r>
      <w:r w:rsidRPr="031C44BB" w:rsidR="031C44BB">
        <w:rPr>
          <w:b w:val="1"/>
          <w:bCs w:val="1"/>
          <w:sz w:val="26"/>
          <w:szCs w:val="26"/>
        </w:rPr>
        <w:t>Saaremaa</w:t>
      </w:r>
      <w:r w:rsidRPr="031C44BB" w:rsidR="031C44BB">
        <w:rPr>
          <w:rFonts w:eastAsia="Times New Roman" w:cs="Times New Roman"/>
          <w:b w:val="1"/>
          <w:bCs w:val="1"/>
          <w:sz w:val="26"/>
          <w:szCs w:val="26"/>
        </w:rPr>
        <w:t xml:space="preserve"> </w:t>
      </w:r>
      <w:r w:rsidRPr="031C44BB" w:rsidR="031C44BB">
        <w:rPr>
          <w:b w:val="1"/>
          <w:bCs w:val="1"/>
          <w:sz w:val="26"/>
          <w:szCs w:val="26"/>
        </w:rPr>
        <w:t>Metsaühing juhatusele</w:t>
      </w:r>
    </w:p>
    <w:p w:rsidR="003613C9" w:rsidRDefault="003613C9" w14:paraId="4B77688B" w14:textId="77777777">
      <w:pPr>
        <w:spacing w:line="360" w:lineRule="auto"/>
        <w:rPr>
          <w:b/>
          <w:bCs/>
        </w:rPr>
      </w:pPr>
    </w:p>
    <w:tbl>
      <w:tblPr>
        <w:tblStyle w:val="TableGrid"/>
        <w:tblW w:w="10065" w:type="dxa"/>
        <w:tblInd w:w="-147" w:type="dxa"/>
        <w:tblLook w:val="04A0" w:firstRow="1" w:lastRow="0" w:firstColumn="1" w:lastColumn="0" w:noHBand="0" w:noVBand="1"/>
      </w:tblPr>
      <w:tblGrid>
        <w:gridCol w:w="2554"/>
        <w:gridCol w:w="3825"/>
        <w:gridCol w:w="3686"/>
      </w:tblGrid>
      <w:tr w:rsidR="00B95139" w:rsidTr="031C44BB" w14:paraId="76220348" w14:textId="77777777">
        <w:tc>
          <w:p w14:paraId="031C44BB"/>
        </w:tc>
        <w:tc>
          <w:tcPr>
            <w:tcW w:w="2554" w:type="dxa"/>
            <w:tcMar/>
          </w:tcPr>
          <w:p w:rsidR="031C44BB" w:rsidP="031C44BB" w:rsidRDefault="031C44BB" w14:paraId="05488250" w14:textId="0F789E93">
            <w:pPr>
              <w:spacing w:line="360" w:lineRule="auto"/>
              <w:jc w:val="center"/>
              <w:rPr>
                <w:b w:val="1"/>
                <w:bCs w:val="1"/>
              </w:rPr>
            </w:pPr>
            <w:r w:rsidRPr="031C44BB" w:rsidR="031C44BB">
              <w:rPr>
                <w:b w:val="1"/>
                <w:bCs w:val="1"/>
              </w:rPr>
              <w:t>METSAOMANIK</w:t>
            </w:r>
          </w:p>
        </w:tc>
        <w:tc>
          <w:tcPr>
            <w:tcW w:w="3686" w:type="dxa"/>
            <w:tcMar/>
          </w:tcPr>
          <w:p w:rsidR="00B95139" w:rsidP="00B95139" w:rsidRDefault="00B95139" w14:paraId="1B0050A1" w14:textId="24F615B8">
            <w:pPr>
              <w:spacing w:line="360" w:lineRule="auto"/>
              <w:jc w:val="center"/>
              <w:rPr>
                <w:b/>
                <w:bCs/>
              </w:rPr>
            </w:pPr>
            <w:r>
              <w:rPr>
                <w:b/>
                <w:bCs/>
              </w:rPr>
              <w:t>ESINDAJA (kui on)</w:t>
            </w:r>
          </w:p>
        </w:tc>
      </w:tr>
      <w:tr w:rsidR="001E38CD" w:rsidTr="031C44BB" w14:paraId="7E00A3A3" w14:textId="77777777">
        <w:tc>
          <w:tcPr>
            <w:tcW w:w="2554" w:type="dxa"/>
            <w:tcMar/>
          </w:tcPr>
          <w:p w:rsidR="001E38CD" w:rsidRDefault="001E38CD" w14:paraId="11E4D659" w14:textId="47ACA7CD">
            <w:pPr>
              <w:spacing w:line="360" w:lineRule="auto"/>
              <w:rPr>
                <w:b/>
                <w:bCs/>
              </w:rPr>
            </w:pPr>
            <w:r w:rsidRPr="0081714B">
              <w:rPr>
                <w:b/>
                <w:bCs/>
              </w:rPr>
              <w:t>Nimi</w:t>
            </w:r>
          </w:p>
        </w:tc>
        <w:tc>
          <w:tcPr>
            <w:tcW w:w="3825" w:type="dxa"/>
            <w:tcMar/>
          </w:tcPr>
          <w:p w:rsidR="001E38CD" w:rsidRDefault="001E38CD" w14:paraId="12FFCB1C" w14:textId="77777777">
            <w:pPr>
              <w:spacing w:line="360" w:lineRule="auto"/>
              <w:rPr>
                <w:b/>
                <w:bCs/>
              </w:rPr>
            </w:pPr>
          </w:p>
        </w:tc>
        <w:tc>
          <w:tcPr>
            <w:tcW w:w="3686" w:type="dxa"/>
            <w:tcMar/>
          </w:tcPr>
          <w:p w:rsidR="001E38CD" w:rsidRDefault="001E38CD" w14:paraId="7A1F9C2D" w14:textId="77777777">
            <w:pPr>
              <w:spacing w:line="360" w:lineRule="auto"/>
              <w:rPr>
                <w:b/>
                <w:bCs/>
              </w:rPr>
            </w:pPr>
          </w:p>
        </w:tc>
      </w:tr>
      <w:tr w:rsidR="001E38CD" w:rsidTr="031C44BB" w14:paraId="20194183" w14:textId="77777777">
        <w:tc>
          <w:tcPr>
            <w:tcW w:w="2554" w:type="dxa"/>
            <w:tcMar/>
          </w:tcPr>
          <w:p w:rsidR="001E38CD" w:rsidRDefault="001E38CD" w14:paraId="79929BCC" w14:textId="6ECD8C80">
            <w:pPr>
              <w:spacing w:line="360" w:lineRule="auto"/>
              <w:rPr>
                <w:b/>
                <w:bCs/>
              </w:rPr>
            </w:pPr>
            <w:r w:rsidRPr="0081714B">
              <w:rPr>
                <w:b/>
                <w:bCs/>
              </w:rPr>
              <w:t>Isiku-/registrikood</w:t>
            </w:r>
          </w:p>
        </w:tc>
        <w:tc>
          <w:tcPr>
            <w:tcW w:w="3825" w:type="dxa"/>
            <w:tcMar/>
          </w:tcPr>
          <w:p w:rsidR="001E38CD" w:rsidRDefault="001E38CD" w14:paraId="086FDD6B" w14:textId="77777777">
            <w:pPr>
              <w:spacing w:line="360" w:lineRule="auto"/>
              <w:rPr>
                <w:b/>
                <w:bCs/>
              </w:rPr>
            </w:pPr>
          </w:p>
        </w:tc>
        <w:tc>
          <w:tcPr>
            <w:tcW w:w="3686" w:type="dxa"/>
            <w:tcMar/>
          </w:tcPr>
          <w:p w:rsidR="001E38CD" w:rsidRDefault="001E38CD" w14:paraId="468E1289" w14:textId="77777777">
            <w:pPr>
              <w:spacing w:line="360" w:lineRule="auto"/>
              <w:rPr>
                <w:b/>
                <w:bCs/>
              </w:rPr>
            </w:pPr>
          </w:p>
        </w:tc>
      </w:tr>
      <w:tr w:rsidR="001E38CD" w:rsidTr="031C44BB" w14:paraId="7F83F73F" w14:textId="77777777">
        <w:tc>
          <w:tcPr>
            <w:tcW w:w="2554" w:type="dxa"/>
            <w:tcMar/>
          </w:tcPr>
          <w:p w:rsidR="001E38CD" w:rsidRDefault="001E38CD" w14:paraId="03F30208" w14:textId="1D5B469C">
            <w:pPr>
              <w:spacing w:line="360" w:lineRule="auto"/>
              <w:rPr>
                <w:b/>
                <w:bCs/>
              </w:rPr>
            </w:pPr>
            <w:r w:rsidRPr="0081714B">
              <w:rPr>
                <w:b/>
                <w:bCs/>
              </w:rPr>
              <w:t>Telefon</w:t>
            </w:r>
          </w:p>
        </w:tc>
        <w:tc>
          <w:tcPr>
            <w:tcW w:w="3825" w:type="dxa"/>
            <w:tcMar/>
          </w:tcPr>
          <w:p w:rsidR="001E38CD" w:rsidRDefault="001E38CD" w14:paraId="1CA18C4E" w14:textId="77777777">
            <w:pPr>
              <w:spacing w:line="360" w:lineRule="auto"/>
              <w:rPr>
                <w:b/>
                <w:bCs/>
              </w:rPr>
            </w:pPr>
          </w:p>
        </w:tc>
        <w:tc>
          <w:tcPr>
            <w:tcW w:w="3686" w:type="dxa"/>
            <w:tcMar/>
          </w:tcPr>
          <w:p w:rsidR="001E38CD" w:rsidRDefault="001E38CD" w14:paraId="7C9043EE" w14:textId="77777777">
            <w:pPr>
              <w:spacing w:line="360" w:lineRule="auto"/>
              <w:rPr>
                <w:b/>
                <w:bCs/>
              </w:rPr>
            </w:pPr>
          </w:p>
        </w:tc>
      </w:tr>
      <w:tr w:rsidR="001E38CD" w:rsidTr="031C44BB" w14:paraId="363B0325" w14:textId="77777777">
        <w:tc>
          <w:tcPr>
            <w:tcW w:w="2554" w:type="dxa"/>
            <w:tcMar/>
          </w:tcPr>
          <w:p w:rsidR="001E38CD" w:rsidRDefault="001E38CD" w14:paraId="04B115B0" w14:textId="70DFC22D">
            <w:pPr>
              <w:spacing w:line="360" w:lineRule="auto"/>
              <w:rPr>
                <w:b w:val="1"/>
                <w:bCs w:val="1"/>
              </w:rPr>
            </w:pPr>
            <w:r w:rsidRPr="031C44BB" w:rsidR="031C44BB">
              <w:rPr>
                <w:b w:val="1"/>
                <w:bCs w:val="1"/>
              </w:rPr>
              <w:t>E-mail</w:t>
            </w:r>
          </w:p>
        </w:tc>
        <w:tc>
          <w:tcPr>
            <w:tcW w:w="3825" w:type="dxa"/>
            <w:tcMar/>
          </w:tcPr>
          <w:p w:rsidR="001E38CD" w:rsidRDefault="001E38CD" w14:paraId="1899C6B3" w14:textId="77777777">
            <w:pPr>
              <w:spacing w:line="360" w:lineRule="auto"/>
              <w:rPr>
                <w:b/>
                <w:bCs/>
              </w:rPr>
            </w:pPr>
          </w:p>
        </w:tc>
        <w:tc>
          <w:tcPr>
            <w:tcW w:w="3686" w:type="dxa"/>
            <w:tcMar/>
          </w:tcPr>
          <w:p w:rsidR="001E38CD" w:rsidRDefault="001E38CD" w14:paraId="5E68789F" w14:textId="77777777">
            <w:pPr>
              <w:spacing w:line="360" w:lineRule="auto"/>
              <w:rPr>
                <w:b/>
                <w:bCs/>
              </w:rPr>
            </w:pPr>
          </w:p>
        </w:tc>
      </w:tr>
      <w:tr w:rsidR="001E38CD" w:rsidTr="031C44BB" w14:paraId="5E53B1C2" w14:textId="77777777">
        <w:tc>
          <w:tcPr>
            <w:tcW w:w="2554" w:type="dxa"/>
            <w:tcMar/>
          </w:tcPr>
          <w:p w:rsidR="001E38CD" w:rsidRDefault="001E38CD" w14:paraId="10F48546" w14:textId="3B2B1FEE">
            <w:pPr>
              <w:spacing w:line="360" w:lineRule="auto"/>
              <w:rPr>
                <w:b/>
                <w:bCs/>
              </w:rPr>
            </w:pPr>
            <w:r>
              <w:rPr>
                <w:b/>
                <w:bCs/>
              </w:rPr>
              <w:t>Töökoht/tegevusala</w:t>
            </w:r>
          </w:p>
        </w:tc>
        <w:tc>
          <w:tcPr>
            <w:tcW w:w="3825" w:type="dxa"/>
            <w:tcMar/>
          </w:tcPr>
          <w:p w:rsidR="001E38CD" w:rsidRDefault="001E38CD" w14:paraId="0FA99850" w14:textId="77777777">
            <w:pPr>
              <w:spacing w:line="360" w:lineRule="auto"/>
              <w:rPr>
                <w:b/>
                <w:bCs/>
              </w:rPr>
            </w:pPr>
          </w:p>
        </w:tc>
        <w:tc>
          <w:tcPr>
            <w:tcW w:w="3686" w:type="dxa"/>
            <w:tcMar/>
          </w:tcPr>
          <w:p w:rsidR="001E38CD" w:rsidRDefault="001E38CD" w14:paraId="7844EC48" w14:textId="77777777">
            <w:pPr>
              <w:spacing w:line="360" w:lineRule="auto"/>
              <w:rPr>
                <w:b/>
                <w:bCs/>
              </w:rPr>
            </w:pPr>
          </w:p>
        </w:tc>
      </w:tr>
      <w:tr w:rsidR="001E38CD" w:rsidTr="031C44BB" w14:paraId="03699CE3" w14:textId="77777777">
        <w:tc>
          <w:tcPr>
            <w:tcW w:w="2554" w:type="dxa"/>
            <w:tcMar/>
          </w:tcPr>
          <w:p w:rsidR="001E38CD" w:rsidRDefault="001E38CD" w14:paraId="4BD7406F" w14:textId="3366473E">
            <w:pPr>
              <w:spacing w:line="360" w:lineRule="auto"/>
              <w:rPr>
                <w:b/>
                <w:bCs/>
              </w:rPr>
            </w:pPr>
            <w:r>
              <w:rPr>
                <w:b/>
                <w:bCs/>
              </w:rPr>
              <w:t>Aadress</w:t>
            </w:r>
          </w:p>
        </w:tc>
        <w:tc>
          <w:tcPr>
            <w:tcW w:w="3825" w:type="dxa"/>
            <w:tcMar/>
          </w:tcPr>
          <w:p w:rsidR="001E38CD" w:rsidRDefault="001E38CD" w14:paraId="1BCFBDD0" w14:textId="77777777">
            <w:pPr>
              <w:spacing w:line="360" w:lineRule="auto"/>
              <w:rPr>
                <w:b/>
                <w:bCs/>
              </w:rPr>
            </w:pPr>
          </w:p>
        </w:tc>
        <w:tc>
          <w:tcPr>
            <w:tcW w:w="3686" w:type="dxa"/>
            <w:tcMar/>
          </w:tcPr>
          <w:p w:rsidR="001E38CD" w:rsidRDefault="001E38CD" w14:paraId="0BB1A617" w14:textId="77777777">
            <w:pPr>
              <w:spacing w:line="360" w:lineRule="auto"/>
              <w:rPr>
                <w:b/>
                <w:bCs/>
              </w:rPr>
            </w:pPr>
          </w:p>
        </w:tc>
      </w:tr>
      <w:tr w:rsidR="001E38CD" w:rsidTr="031C44BB" w14:paraId="4B0C2A56" w14:textId="77777777">
        <w:tc>
          <w:tcPr>
            <w:tcW w:w="2554" w:type="dxa"/>
            <w:tcMar/>
          </w:tcPr>
          <w:p w:rsidR="001E38CD" w:rsidRDefault="001E38CD" w14:paraId="05B4551C" w14:textId="5E7B06ED">
            <w:pPr>
              <w:spacing w:line="360" w:lineRule="auto"/>
              <w:rPr>
                <w:b/>
                <w:bCs/>
              </w:rPr>
            </w:pPr>
            <w:r>
              <w:rPr>
                <w:b/>
                <w:bCs/>
              </w:rPr>
              <w:t>Pangakonto nr</w:t>
            </w:r>
          </w:p>
        </w:tc>
        <w:tc>
          <w:tcPr>
            <w:tcW w:w="3825" w:type="dxa"/>
            <w:tcMar/>
          </w:tcPr>
          <w:p w:rsidR="001E38CD" w:rsidRDefault="001E38CD" w14:paraId="7231BFD4" w14:textId="77777777">
            <w:pPr>
              <w:spacing w:line="360" w:lineRule="auto"/>
              <w:rPr>
                <w:b/>
                <w:bCs/>
              </w:rPr>
            </w:pPr>
          </w:p>
        </w:tc>
        <w:tc>
          <w:tcPr>
            <w:tcW w:w="3686" w:type="dxa"/>
            <w:tcMar/>
          </w:tcPr>
          <w:p w:rsidR="001E38CD" w:rsidRDefault="001E38CD" w14:paraId="79990BBE" w14:textId="77777777">
            <w:pPr>
              <w:spacing w:line="360" w:lineRule="auto"/>
              <w:rPr>
                <w:b/>
                <w:bCs/>
              </w:rPr>
            </w:pPr>
          </w:p>
        </w:tc>
      </w:tr>
    </w:tbl>
    <w:p w:rsidR="003613C9" w:rsidRDefault="003613C9" w14:paraId="009EA2CF" w14:textId="0DD52B2E">
      <w:pPr>
        <w:spacing w:line="360" w:lineRule="auto"/>
      </w:pPr>
    </w:p>
    <w:tbl>
      <w:tblPr>
        <w:tblW w:w="9928" w:type="dxa"/>
        <w:tblInd w:w="-147" w:type="dxa"/>
        <w:tblLayout w:type="fixed"/>
        <w:tblLook w:val="0000" w:firstRow="0" w:lastRow="0" w:firstColumn="0" w:lastColumn="0" w:noHBand="0" w:noVBand="0"/>
      </w:tblPr>
      <w:tblGrid>
        <w:gridCol w:w="2025"/>
        <w:gridCol w:w="2295"/>
        <w:gridCol w:w="1980"/>
        <w:gridCol w:w="1381"/>
        <w:gridCol w:w="2247"/>
      </w:tblGrid>
      <w:tr w:rsidR="003613C9" w:rsidTr="031C44BB" w14:paraId="24C602BF" w14:textId="77777777">
        <w:trPr>
          <w:trHeight w:val="735"/>
        </w:trPr>
        <w:tc>
          <w:tcPr>
            <w:tcW w:w="2025" w:type="dxa"/>
            <w:tcBorders>
              <w:top w:val="single" w:color="000000" w:themeColor="text2" w:sz="4" w:space="0"/>
              <w:left w:val="single" w:color="000000" w:themeColor="text2" w:sz="4" w:space="0"/>
              <w:bottom w:val="single" w:color="000000" w:themeColor="text2" w:sz="4" w:space="0"/>
            </w:tcBorders>
            <w:tcMar/>
          </w:tcPr>
          <w:p w:rsidR="003613C9" w:rsidP="031C44BB" w:rsidRDefault="00000000" w14:paraId="60D892AC" w14:textId="77777777" w14:noSpellErr="1">
            <w:pPr>
              <w:spacing w:line="100" w:lineRule="atLeast"/>
              <w:jc w:val="center"/>
              <w:rPr>
                <w:b w:val="1"/>
                <w:bCs w:val="1"/>
              </w:rPr>
            </w:pPr>
            <w:r w:rsidRPr="031C44BB" w:rsidR="031C44BB">
              <w:rPr>
                <w:b w:val="1"/>
                <w:bCs w:val="1"/>
              </w:rPr>
              <w:t>Metsamaa nimi</w:t>
            </w:r>
          </w:p>
          <w:p w:rsidR="003613C9" w:rsidP="031C44BB" w:rsidRDefault="003613C9" w14:paraId="6F7FC885" w14:textId="77777777" w14:noSpellErr="1">
            <w:pPr>
              <w:spacing w:line="100" w:lineRule="atLeast"/>
              <w:jc w:val="center"/>
              <w:rPr>
                <w:b w:val="1"/>
                <w:bCs w:val="1"/>
              </w:rPr>
            </w:pPr>
          </w:p>
        </w:tc>
        <w:tc>
          <w:tcPr>
            <w:tcW w:w="2295" w:type="dxa"/>
            <w:tcBorders>
              <w:top w:val="single" w:color="000000" w:themeColor="text2" w:sz="4"/>
              <w:left w:val="single" w:color="000000" w:themeColor="text2" w:sz="4"/>
              <w:bottom w:val="single" w:color="000000" w:themeColor="text2" w:sz="4"/>
            </w:tcBorders>
            <w:tcMar/>
          </w:tcPr>
          <w:p w:rsidR="031C44BB" w:rsidP="031C44BB" w:rsidRDefault="031C44BB" w14:paraId="63713FCC" w14:textId="4A555EE2">
            <w:pPr>
              <w:pStyle w:val="Normal"/>
              <w:suppressLineNumbers w:val="0"/>
              <w:bidi w:val="0"/>
              <w:spacing w:before="0" w:beforeAutospacing="off" w:after="0" w:afterAutospacing="off"/>
              <w:ind w:left="0" w:right="0"/>
              <w:jc w:val="center"/>
              <w:rPr>
                <w:b w:val="1"/>
                <w:bCs w:val="1"/>
              </w:rPr>
            </w:pPr>
            <w:r w:rsidRPr="031C44BB" w:rsidR="031C44BB">
              <w:rPr>
                <w:b w:val="1"/>
                <w:bCs w:val="1"/>
              </w:rPr>
              <w:t>Asukoht</w:t>
            </w:r>
          </w:p>
          <w:p w:rsidR="031C44BB" w:rsidP="031C44BB" w:rsidRDefault="031C44BB" w14:paraId="38E80C2F" w14:textId="61C11D9C">
            <w:pPr>
              <w:pStyle w:val="Normal"/>
              <w:suppressLineNumbers w:val="0"/>
              <w:bidi w:val="0"/>
              <w:spacing w:before="0" w:beforeAutospacing="off" w:after="0" w:afterAutospacing="off"/>
              <w:ind w:left="0" w:right="0"/>
              <w:jc w:val="center"/>
              <w:rPr>
                <w:b w:val="1"/>
                <w:bCs w:val="1"/>
              </w:rPr>
            </w:pPr>
            <w:r w:rsidRPr="031C44BB" w:rsidR="031C44BB">
              <w:rPr>
                <w:b w:val="1"/>
                <w:bCs w:val="1"/>
              </w:rPr>
              <w:t>(küla, vald)</w:t>
            </w:r>
          </w:p>
        </w:tc>
        <w:tc>
          <w:tcPr>
            <w:tcW w:w="1980" w:type="dxa"/>
            <w:tcBorders>
              <w:top w:val="single" w:color="000000" w:themeColor="text2" w:sz="4" w:space="0"/>
              <w:left w:val="single" w:color="000000" w:themeColor="text2" w:sz="4" w:space="0"/>
              <w:bottom w:val="single" w:color="000000" w:themeColor="text2" w:sz="4" w:space="0"/>
            </w:tcBorders>
            <w:tcMar/>
          </w:tcPr>
          <w:p w:rsidR="003613C9" w:rsidP="031C44BB" w:rsidRDefault="00000000" w14:paraId="143C7B2C" w14:textId="77777777" w14:noSpellErr="1">
            <w:pPr>
              <w:spacing w:line="100" w:lineRule="atLeast"/>
              <w:jc w:val="center"/>
              <w:rPr>
                <w:b w:val="1"/>
                <w:bCs w:val="1"/>
              </w:rPr>
            </w:pPr>
            <w:r w:rsidRPr="031C44BB" w:rsidR="031C44BB">
              <w:rPr>
                <w:b w:val="1"/>
                <w:bCs w:val="1"/>
              </w:rPr>
              <w:t>Katastritunnus</w:t>
            </w:r>
          </w:p>
        </w:tc>
        <w:tc>
          <w:tcPr>
            <w:tcW w:w="1381" w:type="dxa"/>
            <w:tcBorders>
              <w:top w:val="single" w:color="000000" w:themeColor="text2" w:sz="4" w:space="0"/>
              <w:left w:val="single" w:color="000000" w:themeColor="text2" w:sz="4" w:space="0"/>
              <w:bottom w:val="single" w:color="000000" w:themeColor="text2" w:sz="4" w:space="0"/>
              <w:right w:val="single" w:color="000000" w:themeColor="text2" w:sz="2"/>
            </w:tcBorders>
            <w:tcMar/>
          </w:tcPr>
          <w:p w:rsidR="003613C9" w:rsidP="031C44BB" w:rsidRDefault="00000000" w14:paraId="6F4E0D57" w14:textId="013EADB5">
            <w:pPr>
              <w:spacing w:line="100" w:lineRule="atLeast"/>
              <w:jc w:val="center"/>
              <w:rPr>
                <w:rFonts w:eastAsia="Times New Roman" w:cs="Times New Roman"/>
                <w:b w:val="1"/>
                <w:bCs w:val="1"/>
              </w:rPr>
            </w:pPr>
            <w:r w:rsidRPr="031C44BB" w:rsidR="031C44BB">
              <w:rPr>
                <w:b w:val="1"/>
                <w:bCs w:val="1"/>
              </w:rPr>
              <w:t>Metsamaa pind</w:t>
            </w:r>
            <w:r w:rsidRPr="031C44BB" w:rsidR="031C44BB">
              <w:rPr>
                <w:rFonts w:eastAsia="Times New Roman" w:cs="Times New Roman"/>
                <w:b w:val="1"/>
                <w:bCs w:val="1"/>
              </w:rPr>
              <w:t>ala (ha)</w:t>
            </w:r>
          </w:p>
        </w:tc>
        <w:tc>
          <w:tcPr>
            <w:tcW w:w="2247" w:type="dxa"/>
            <w:tcBorders>
              <w:top w:val="single" w:color="000000" w:themeColor="text2" w:sz="2" w:space="0"/>
              <w:left w:val="single" w:color="000000" w:themeColor="text2" w:sz="2" w:space="0"/>
              <w:bottom w:val="single" w:color="000000" w:themeColor="text2" w:sz="2" w:space="0"/>
              <w:right w:val="single" w:color="000000" w:themeColor="text2" w:sz="2"/>
            </w:tcBorders>
            <w:tcMar/>
          </w:tcPr>
          <w:p w:rsidR="003613C9" w:rsidP="031C44BB" w:rsidRDefault="00000000" w14:paraId="2062B1F4" w14:textId="4E56692B">
            <w:pPr>
              <w:spacing w:line="100" w:lineRule="atLeast"/>
              <w:jc w:val="center"/>
              <w:rPr>
                <w:rFonts w:eastAsia="Times New Roman" w:cs="Times New Roman"/>
                <w:b w:val="1"/>
                <w:bCs w:val="1"/>
              </w:rPr>
            </w:pPr>
            <w:r w:rsidRPr="031C44BB" w:rsidR="031C44BB">
              <w:rPr>
                <w:b w:val="1"/>
                <w:bCs w:val="1"/>
              </w:rPr>
              <w:t xml:space="preserve">Metsamajandamis- kava </w:t>
            </w:r>
            <w:r w:rsidRPr="031C44BB" w:rsidR="031C44BB">
              <w:rPr>
                <w:rFonts w:eastAsia="Times New Roman" w:cs="Times New Roman"/>
                <w:b w:val="1"/>
                <w:bCs w:val="1"/>
              </w:rPr>
              <w:t>koostamise aeg</w:t>
            </w:r>
          </w:p>
        </w:tc>
      </w:tr>
      <w:tr w:rsidR="003613C9" w:rsidTr="031C44BB" w14:paraId="17F651F2" w14:textId="77777777">
        <w:trPr>
          <w:trHeight w:val="459" w:hRule="exact"/>
        </w:trPr>
        <w:tc>
          <w:tcPr>
            <w:tcW w:w="2025" w:type="dxa"/>
            <w:tcBorders>
              <w:top w:val="single" w:color="000000" w:themeColor="text2" w:sz="4" w:space="0"/>
              <w:left w:val="single" w:color="000000" w:themeColor="text2" w:sz="4" w:space="0"/>
              <w:bottom w:val="single" w:color="000000" w:themeColor="text2" w:sz="4" w:space="0"/>
            </w:tcBorders>
            <w:tcMar/>
          </w:tcPr>
          <w:p w:rsidR="003613C9" w:rsidRDefault="003613C9" w14:paraId="5B6417CD" w14:textId="0E58A52A">
            <w:pPr>
              <w:snapToGrid w:val="0"/>
              <w:spacing w:line="480" w:lineRule="auto"/>
              <w:rPr/>
            </w:pPr>
          </w:p>
        </w:tc>
        <w:tc>
          <w:tcPr>
            <w:tcW w:w="2295" w:type="dxa"/>
            <w:tcBorders>
              <w:top w:val="single" w:color="000000" w:themeColor="text2" w:sz="4"/>
              <w:left w:val="single" w:color="000000" w:themeColor="text2" w:sz="4"/>
              <w:bottom w:val="single" w:color="000000" w:themeColor="text2" w:sz="4"/>
            </w:tcBorders>
            <w:tcMar/>
          </w:tcPr>
          <w:p w:rsidR="031C44BB" w:rsidP="031C44BB" w:rsidRDefault="031C44BB" w14:noSpellErr="1" w14:paraId="38F97F5B">
            <w:pPr>
              <w:spacing w:line="480" w:lineRule="auto"/>
              <w:rPr/>
            </w:pPr>
          </w:p>
        </w:tc>
        <w:tc>
          <w:tcPr>
            <w:tcW w:w="1980" w:type="dxa"/>
            <w:tcBorders>
              <w:top w:val="single" w:color="000000" w:themeColor="text2" w:sz="4" w:space="0"/>
              <w:left w:val="single" w:color="000000" w:themeColor="text2" w:sz="4" w:space="0"/>
              <w:bottom w:val="single" w:color="000000" w:themeColor="text2" w:sz="4" w:space="0"/>
            </w:tcBorders>
            <w:tcMar/>
          </w:tcPr>
          <w:p w:rsidR="003613C9" w:rsidRDefault="003613C9" w14:paraId="29F1F914" w14:textId="6A63C6DA">
            <w:pPr>
              <w:pStyle w:val="Normaallaadveeb"/>
              <w:snapToGrid w:val="0"/>
              <w:rPr/>
            </w:pPr>
          </w:p>
        </w:tc>
        <w:tc>
          <w:tcPr>
            <w:tcW w:w="1381" w:type="dxa"/>
            <w:tcBorders>
              <w:top w:val="single" w:color="000000" w:themeColor="text2" w:sz="4" w:space="0"/>
              <w:left w:val="single" w:color="000000" w:themeColor="text2" w:sz="4" w:space="0"/>
              <w:bottom w:val="single" w:color="000000" w:themeColor="text2" w:sz="4" w:space="0"/>
              <w:right w:val="single" w:color="000000" w:themeColor="text2" w:sz="2"/>
            </w:tcBorders>
            <w:tcMar/>
          </w:tcPr>
          <w:p w:rsidR="003613C9" w:rsidRDefault="003613C9" w14:paraId="42ED336E" w14:textId="77777777">
            <w:pPr>
              <w:snapToGrid w:val="0"/>
              <w:spacing w:line="480" w:lineRule="auto"/>
              <w:jc w:val="center"/>
            </w:pPr>
          </w:p>
        </w:tc>
        <w:tc>
          <w:tcPr>
            <w:tcW w:w="2247" w:type="dxa"/>
            <w:tcBorders>
              <w:top w:val="single" w:color="000000" w:themeColor="text2" w:sz="2" w:space="0"/>
              <w:left w:val="single" w:color="000000" w:themeColor="text2" w:sz="2" w:space="0"/>
              <w:bottom w:val="single" w:color="000000" w:themeColor="text2" w:sz="2" w:space="0"/>
              <w:right w:val="single" w:color="000000" w:themeColor="text2" w:sz="2"/>
            </w:tcBorders>
            <w:tcMar/>
          </w:tcPr>
          <w:p w:rsidR="003613C9" w:rsidRDefault="003613C9" w14:paraId="20DAE186" w14:textId="77777777">
            <w:pPr>
              <w:snapToGrid w:val="0"/>
              <w:spacing w:line="480" w:lineRule="auto"/>
            </w:pPr>
          </w:p>
        </w:tc>
      </w:tr>
      <w:tr w:rsidR="003613C9" w:rsidTr="031C44BB" w14:paraId="571E269D" w14:textId="77777777">
        <w:trPr>
          <w:trHeight w:val="459" w:hRule="exact"/>
        </w:trPr>
        <w:tc>
          <w:tcPr>
            <w:tcW w:w="2025" w:type="dxa"/>
            <w:tcBorders>
              <w:top w:val="single" w:color="000000" w:themeColor="text2" w:sz="4" w:space="0"/>
              <w:left w:val="single" w:color="000000" w:themeColor="text2" w:sz="4" w:space="0"/>
              <w:bottom w:val="single" w:color="000000" w:themeColor="text2" w:sz="4" w:space="0"/>
            </w:tcBorders>
            <w:tcMar/>
          </w:tcPr>
          <w:p w:rsidR="003613C9" w:rsidRDefault="003613C9" w14:paraId="5FB27060" w14:textId="77777777">
            <w:pPr>
              <w:snapToGrid w:val="0"/>
              <w:spacing w:line="480" w:lineRule="auto"/>
            </w:pPr>
          </w:p>
        </w:tc>
        <w:tc>
          <w:tcPr>
            <w:tcW w:w="2295" w:type="dxa"/>
            <w:tcBorders>
              <w:top w:val="single" w:color="000000" w:themeColor="text2" w:sz="4"/>
              <w:left w:val="single" w:color="000000" w:themeColor="text2" w:sz="4"/>
              <w:bottom w:val="single" w:color="000000" w:themeColor="text2" w:sz="4"/>
            </w:tcBorders>
            <w:tcMar/>
          </w:tcPr>
          <w:p w:rsidR="031C44BB" w:rsidP="031C44BB" w:rsidRDefault="031C44BB" w14:noSpellErr="1" w14:paraId="0A579C24">
            <w:pPr>
              <w:spacing w:line="480" w:lineRule="auto"/>
              <w:rPr/>
            </w:pPr>
          </w:p>
        </w:tc>
        <w:tc>
          <w:tcPr>
            <w:tcW w:w="1980" w:type="dxa"/>
            <w:tcBorders>
              <w:top w:val="single" w:color="000000" w:themeColor="text2" w:sz="4" w:space="0"/>
              <w:left w:val="single" w:color="000000" w:themeColor="text2" w:sz="4" w:space="0"/>
              <w:bottom w:val="single" w:color="000000" w:themeColor="text2" w:sz="4" w:space="0"/>
            </w:tcBorders>
            <w:tcMar/>
          </w:tcPr>
          <w:p w:rsidR="003613C9" w:rsidRDefault="003613C9" w14:paraId="5B8E0D4E" w14:textId="77777777">
            <w:pPr>
              <w:snapToGrid w:val="0"/>
              <w:spacing w:line="480" w:lineRule="auto"/>
            </w:pPr>
          </w:p>
        </w:tc>
        <w:tc>
          <w:tcPr>
            <w:tcW w:w="1381" w:type="dxa"/>
            <w:tcBorders>
              <w:top w:val="single" w:color="000000" w:themeColor="text2" w:sz="4" w:space="0"/>
              <w:left w:val="single" w:color="000000" w:themeColor="text2" w:sz="4" w:space="0"/>
              <w:bottom w:val="single" w:color="000000" w:themeColor="text2" w:sz="4" w:space="0"/>
              <w:right w:val="single" w:color="000000" w:themeColor="text2" w:sz="2"/>
            </w:tcBorders>
            <w:tcMar/>
          </w:tcPr>
          <w:p w:rsidR="003613C9" w:rsidRDefault="003613C9" w14:paraId="73A161E5" w14:textId="77777777">
            <w:pPr>
              <w:snapToGrid w:val="0"/>
              <w:spacing w:line="480" w:lineRule="auto"/>
              <w:jc w:val="center"/>
            </w:pPr>
          </w:p>
        </w:tc>
        <w:tc>
          <w:tcPr>
            <w:tcW w:w="2247" w:type="dxa"/>
            <w:tcBorders>
              <w:top w:val="single" w:color="000000" w:themeColor="text2" w:sz="2" w:space="0"/>
              <w:left w:val="single" w:color="000000" w:themeColor="text2" w:sz="2" w:space="0"/>
              <w:bottom w:val="single" w:color="000000" w:themeColor="text2" w:sz="2" w:space="0"/>
              <w:right w:val="single" w:color="000000" w:themeColor="text2" w:sz="2"/>
            </w:tcBorders>
            <w:tcMar/>
          </w:tcPr>
          <w:p w:rsidR="003613C9" w:rsidRDefault="003613C9" w14:paraId="11357200" w14:textId="77777777">
            <w:pPr>
              <w:snapToGrid w:val="0"/>
              <w:spacing w:line="480" w:lineRule="auto"/>
            </w:pPr>
          </w:p>
        </w:tc>
      </w:tr>
      <w:tr w:rsidR="003613C9" w:rsidTr="031C44BB" w14:paraId="1B735492" w14:textId="77777777">
        <w:trPr>
          <w:trHeight w:val="459" w:hRule="exact"/>
        </w:trPr>
        <w:tc>
          <w:tcPr>
            <w:tcW w:w="2025" w:type="dxa"/>
            <w:tcBorders>
              <w:top w:val="single" w:color="000000" w:themeColor="text2" w:sz="4" w:space="0"/>
              <w:left w:val="single" w:color="000000" w:themeColor="text2" w:sz="4" w:space="0"/>
              <w:bottom w:val="single" w:color="000000" w:themeColor="text2" w:sz="4" w:space="0"/>
            </w:tcBorders>
            <w:tcMar/>
          </w:tcPr>
          <w:p w:rsidR="003613C9" w:rsidRDefault="003613C9" w14:paraId="3ABC2EBA" w14:textId="77777777">
            <w:pPr>
              <w:snapToGrid w:val="0"/>
              <w:spacing w:line="480" w:lineRule="auto"/>
            </w:pPr>
          </w:p>
        </w:tc>
        <w:tc>
          <w:tcPr>
            <w:tcW w:w="2295" w:type="dxa"/>
            <w:tcBorders>
              <w:top w:val="single" w:color="000000" w:themeColor="text2" w:sz="4"/>
              <w:left w:val="single" w:color="000000" w:themeColor="text2" w:sz="4"/>
              <w:bottom w:val="single" w:color="000000" w:themeColor="text2" w:sz="4"/>
            </w:tcBorders>
            <w:tcMar/>
          </w:tcPr>
          <w:p w:rsidR="031C44BB" w:rsidP="031C44BB" w:rsidRDefault="031C44BB" w14:noSpellErr="1" w14:paraId="11750EF8">
            <w:pPr>
              <w:spacing w:line="480" w:lineRule="auto"/>
              <w:rPr/>
            </w:pPr>
          </w:p>
        </w:tc>
        <w:tc>
          <w:tcPr>
            <w:tcW w:w="1980" w:type="dxa"/>
            <w:tcBorders>
              <w:top w:val="single" w:color="000000" w:themeColor="text2" w:sz="4" w:space="0"/>
              <w:left w:val="single" w:color="000000" w:themeColor="text2" w:sz="4" w:space="0"/>
              <w:bottom w:val="single" w:color="000000" w:themeColor="text2" w:sz="4" w:space="0"/>
            </w:tcBorders>
            <w:tcMar/>
          </w:tcPr>
          <w:p w:rsidR="003613C9" w:rsidRDefault="003613C9" w14:paraId="6059594E" w14:textId="77777777">
            <w:pPr>
              <w:snapToGrid w:val="0"/>
              <w:spacing w:line="480" w:lineRule="auto"/>
            </w:pPr>
          </w:p>
        </w:tc>
        <w:tc>
          <w:tcPr>
            <w:tcW w:w="1381" w:type="dxa"/>
            <w:tcBorders>
              <w:top w:val="single" w:color="000000" w:themeColor="text2" w:sz="4" w:space="0"/>
              <w:left w:val="single" w:color="000000" w:themeColor="text2" w:sz="4" w:space="0"/>
              <w:bottom w:val="single" w:color="000000" w:themeColor="text2" w:sz="4" w:space="0"/>
              <w:right w:val="single" w:color="000000" w:themeColor="text2" w:sz="2"/>
            </w:tcBorders>
            <w:tcMar/>
          </w:tcPr>
          <w:p w:rsidR="003613C9" w:rsidRDefault="003613C9" w14:paraId="5EC3E6F7" w14:textId="77777777">
            <w:pPr>
              <w:snapToGrid w:val="0"/>
              <w:spacing w:line="480" w:lineRule="auto"/>
              <w:jc w:val="center"/>
            </w:pPr>
          </w:p>
        </w:tc>
        <w:tc>
          <w:tcPr>
            <w:tcW w:w="2247" w:type="dxa"/>
            <w:tcBorders>
              <w:top w:val="single" w:color="000000" w:themeColor="text2" w:sz="2" w:space="0"/>
              <w:left w:val="single" w:color="000000" w:themeColor="text2" w:sz="2" w:space="0"/>
              <w:bottom w:val="single" w:color="000000" w:themeColor="text2" w:sz="2" w:space="0"/>
              <w:right w:val="single" w:color="000000" w:themeColor="text2" w:sz="2"/>
            </w:tcBorders>
            <w:tcMar/>
          </w:tcPr>
          <w:p w:rsidR="003613C9" w:rsidRDefault="003613C9" w14:paraId="1C808592" w14:textId="77777777">
            <w:pPr>
              <w:snapToGrid w:val="0"/>
              <w:spacing w:line="480" w:lineRule="auto"/>
            </w:pPr>
          </w:p>
        </w:tc>
      </w:tr>
      <w:tr w:rsidR="003613C9" w:rsidTr="031C44BB" w14:paraId="3D8580FB" w14:textId="77777777">
        <w:trPr>
          <w:trHeight w:val="459" w:hRule="exact"/>
        </w:trPr>
        <w:tc>
          <w:tcPr>
            <w:tcW w:w="2025" w:type="dxa"/>
            <w:tcBorders>
              <w:left w:val="single" w:color="000000" w:themeColor="text2" w:sz="4" w:space="0"/>
              <w:bottom w:val="single" w:color="000000" w:themeColor="text2" w:sz="4" w:space="0"/>
            </w:tcBorders>
            <w:tcMar/>
          </w:tcPr>
          <w:p w:rsidR="003613C9" w:rsidRDefault="003613C9" w14:paraId="32801BD0" w14:textId="77777777">
            <w:pPr>
              <w:snapToGrid w:val="0"/>
              <w:spacing w:line="480" w:lineRule="auto"/>
            </w:pPr>
          </w:p>
        </w:tc>
        <w:tc>
          <w:tcPr>
            <w:tcW w:w="2295" w:type="dxa"/>
            <w:tcBorders>
              <w:left w:val="single" w:color="000000" w:themeColor="text2" w:sz="4"/>
              <w:bottom w:val="single" w:color="000000" w:themeColor="text2" w:sz="4"/>
            </w:tcBorders>
            <w:tcMar/>
          </w:tcPr>
          <w:p w:rsidR="031C44BB" w:rsidP="031C44BB" w:rsidRDefault="031C44BB" w14:noSpellErr="1" w14:paraId="2D465585">
            <w:pPr>
              <w:spacing w:line="480" w:lineRule="auto"/>
              <w:rPr/>
            </w:pPr>
          </w:p>
        </w:tc>
        <w:tc>
          <w:tcPr>
            <w:tcW w:w="1980" w:type="dxa"/>
            <w:tcBorders>
              <w:left w:val="single" w:color="000000" w:themeColor="text2" w:sz="4" w:space="0"/>
              <w:bottom w:val="single" w:color="000000" w:themeColor="text2" w:sz="4" w:space="0"/>
            </w:tcBorders>
            <w:tcMar/>
          </w:tcPr>
          <w:p w:rsidR="003613C9" w:rsidRDefault="003613C9" w14:paraId="77B7CBEE" w14:textId="77777777">
            <w:pPr>
              <w:snapToGrid w:val="0"/>
              <w:spacing w:line="480" w:lineRule="auto"/>
            </w:pPr>
          </w:p>
        </w:tc>
        <w:tc>
          <w:tcPr>
            <w:tcW w:w="1381" w:type="dxa"/>
            <w:tcBorders>
              <w:left w:val="single" w:color="000000" w:themeColor="text2" w:sz="4" w:space="0"/>
              <w:bottom w:val="single" w:color="000000" w:themeColor="text2" w:sz="4" w:space="0"/>
              <w:right w:val="single" w:color="000000" w:themeColor="text2" w:sz="2"/>
            </w:tcBorders>
            <w:tcMar/>
          </w:tcPr>
          <w:p w:rsidR="003613C9" w:rsidRDefault="003613C9" w14:paraId="611773B4" w14:textId="77777777">
            <w:pPr>
              <w:snapToGrid w:val="0"/>
              <w:spacing w:line="480" w:lineRule="auto"/>
              <w:jc w:val="center"/>
            </w:pPr>
          </w:p>
        </w:tc>
        <w:tc>
          <w:tcPr>
            <w:tcW w:w="2247" w:type="dxa"/>
            <w:tcBorders>
              <w:top w:val="single" w:color="000000" w:themeColor="text2" w:sz="2"/>
              <w:left w:val="single" w:color="000000" w:themeColor="text2" w:sz="2" w:space="0"/>
              <w:bottom w:val="single" w:color="000000" w:themeColor="text2" w:sz="2" w:space="0"/>
              <w:right w:val="single" w:color="000000" w:themeColor="text2" w:sz="2"/>
            </w:tcBorders>
            <w:tcMar/>
          </w:tcPr>
          <w:p w:rsidR="003613C9" w:rsidRDefault="003613C9" w14:paraId="5BBE9F2C" w14:textId="77777777">
            <w:pPr>
              <w:snapToGrid w:val="0"/>
              <w:spacing w:line="480" w:lineRule="auto"/>
            </w:pPr>
          </w:p>
        </w:tc>
      </w:tr>
      <w:tr w:rsidR="003613C9" w:rsidTr="031C44BB" w14:paraId="7E81CA2F" w14:textId="77777777">
        <w:trPr>
          <w:trHeight w:val="459" w:hRule="exact"/>
        </w:trPr>
        <w:tc>
          <w:tcPr>
            <w:tcW w:w="2025" w:type="dxa"/>
            <w:tcBorders>
              <w:left w:val="single" w:color="000000" w:themeColor="text2" w:sz="4" w:space="0"/>
              <w:bottom w:val="single" w:color="000000" w:themeColor="text2" w:sz="4" w:space="0"/>
            </w:tcBorders>
            <w:tcMar/>
          </w:tcPr>
          <w:p w:rsidR="003613C9" w:rsidRDefault="003613C9" w14:paraId="45B20423" w14:textId="77777777">
            <w:pPr>
              <w:snapToGrid w:val="0"/>
              <w:spacing w:line="480" w:lineRule="auto"/>
            </w:pPr>
          </w:p>
        </w:tc>
        <w:tc>
          <w:tcPr>
            <w:tcW w:w="2295" w:type="dxa"/>
            <w:tcBorders>
              <w:left w:val="single" w:color="000000" w:themeColor="text2" w:sz="4"/>
              <w:bottom w:val="single" w:color="000000" w:themeColor="text2" w:sz="4"/>
            </w:tcBorders>
            <w:tcMar/>
          </w:tcPr>
          <w:p w:rsidR="031C44BB" w:rsidP="031C44BB" w:rsidRDefault="031C44BB" w14:noSpellErr="1" w14:paraId="65BB1CA3">
            <w:pPr>
              <w:spacing w:line="480" w:lineRule="auto"/>
              <w:rPr/>
            </w:pPr>
          </w:p>
        </w:tc>
        <w:tc>
          <w:tcPr>
            <w:tcW w:w="1980" w:type="dxa"/>
            <w:tcBorders>
              <w:left w:val="single" w:color="000000" w:themeColor="text2" w:sz="4" w:space="0"/>
              <w:bottom w:val="single" w:color="000000" w:themeColor="text2" w:sz="4" w:space="0"/>
            </w:tcBorders>
            <w:tcMar/>
          </w:tcPr>
          <w:p w:rsidR="003613C9" w:rsidRDefault="003613C9" w14:paraId="59557C38" w14:textId="77777777">
            <w:pPr>
              <w:snapToGrid w:val="0"/>
              <w:spacing w:line="480" w:lineRule="auto"/>
            </w:pPr>
          </w:p>
        </w:tc>
        <w:tc>
          <w:tcPr>
            <w:tcW w:w="1381" w:type="dxa"/>
            <w:tcBorders>
              <w:left w:val="single" w:color="000000" w:themeColor="text2" w:sz="4" w:space="0"/>
              <w:bottom w:val="single" w:color="000000" w:themeColor="text2" w:sz="4" w:space="0"/>
              <w:right w:val="single" w:color="000000" w:themeColor="text2" w:sz="2"/>
            </w:tcBorders>
            <w:tcMar/>
          </w:tcPr>
          <w:p w:rsidR="003613C9" w:rsidRDefault="003613C9" w14:paraId="3F8B5173" w14:textId="77777777">
            <w:pPr>
              <w:snapToGrid w:val="0"/>
              <w:spacing w:line="480" w:lineRule="auto"/>
              <w:jc w:val="center"/>
            </w:pPr>
          </w:p>
        </w:tc>
        <w:tc>
          <w:tcPr>
            <w:tcW w:w="2247" w:type="dxa"/>
            <w:tcBorders>
              <w:top w:val="single" w:color="000000" w:themeColor="text2" w:sz="2"/>
              <w:left w:val="single" w:color="000000" w:themeColor="text2" w:sz="2" w:space="0"/>
              <w:bottom w:val="single" w:color="000000" w:themeColor="text2" w:sz="2" w:space="0"/>
              <w:right w:val="single" w:color="000000" w:themeColor="text2" w:sz="2"/>
            </w:tcBorders>
            <w:tcMar/>
          </w:tcPr>
          <w:p w:rsidR="003613C9" w:rsidRDefault="003613C9" w14:paraId="5EC09233" w14:textId="77777777">
            <w:pPr>
              <w:snapToGrid w:val="0"/>
              <w:spacing w:line="480" w:lineRule="auto"/>
            </w:pPr>
          </w:p>
        </w:tc>
      </w:tr>
      <w:tr w:rsidR="003613C9" w:rsidTr="031C44BB" w14:paraId="49BAEFBD" w14:textId="77777777">
        <w:trPr>
          <w:trHeight w:val="459" w:hRule="exact"/>
        </w:trPr>
        <w:tc>
          <w:tcPr>
            <w:tcW w:w="2025" w:type="dxa"/>
            <w:tcBorders>
              <w:left w:val="single" w:color="000000" w:themeColor="text2" w:sz="4" w:space="0"/>
              <w:bottom w:val="single" w:color="000000" w:themeColor="text2" w:sz="4" w:space="0"/>
            </w:tcBorders>
            <w:tcMar/>
          </w:tcPr>
          <w:p w:rsidR="003613C9" w:rsidRDefault="003613C9" w14:paraId="543662DC" w14:textId="77777777">
            <w:pPr>
              <w:snapToGrid w:val="0"/>
              <w:spacing w:line="480" w:lineRule="auto"/>
            </w:pPr>
          </w:p>
        </w:tc>
        <w:tc>
          <w:tcPr>
            <w:tcW w:w="2295" w:type="dxa"/>
            <w:tcBorders>
              <w:left w:val="single" w:color="000000" w:themeColor="text2" w:sz="4"/>
              <w:bottom w:val="single" w:color="000000" w:themeColor="text2" w:sz="4"/>
            </w:tcBorders>
            <w:tcMar/>
          </w:tcPr>
          <w:p w:rsidR="031C44BB" w:rsidP="031C44BB" w:rsidRDefault="031C44BB" w14:noSpellErr="1" w14:paraId="0E6FB834">
            <w:pPr>
              <w:spacing w:line="480" w:lineRule="auto"/>
              <w:rPr/>
            </w:pPr>
          </w:p>
        </w:tc>
        <w:tc>
          <w:tcPr>
            <w:tcW w:w="1980" w:type="dxa"/>
            <w:tcBorders>
              <w:left w:val="single" w:color="000000" w:themeColor="text2" w:sz="4" w:space="0"/>
              <w:bottom w:val="single" w:color="000000" w:themeColor="text2" w:sz="4" w:space="0"/>
            </w:tcBorders>
            <w:tcMar/>
          </w:tcPr>
          <w:p w:rsidR="003613C9" w:rsidRDefault="003613C9" w14:paraId="457B8071" w14:textId="77777777">
            <w:pPr>
              <w:snapToGrid w:val="0"/>
              <w:spacing w:line="480" w:lineRule="auto"/>
            </w:pPr>
          </w:p>
        </w:tc>
        <w:tc>
          <w:tcPr>
            <w:tcW w:w="1381" w:type="dxa"/>
            <w:tcBorders>
              <w:left w:val="single" w:color="000000" w:themeColor="text2" w:sz="4" w:space="0"/>
              <w:bottom w:val="single" w:color="000000" w:themeColor="text2" w:sz="4" w:space="0"/>
              <w:right w:val="single" w:color="000000" w:themeColor="text2" w:sz="2"/>
            </w:tcBorders>
            <w:tcMar/>
          </w:tcPr>
          <w:p w:rsidR="003613C9" w:rsidRDefault="003613C9" w14:paraId="2DFB45D2" w14:textId="77777777">
            <w:pPr>
              <w:snapToGrid w:val="0"/>
              <w:spacing w:line="480" w:lineRule="auto"/>
              <w:jc w:val="center"/>
            </w:pPr>
          </w:p>
        </w:tc>
        <w:tc>
          <w:tcPr>
            <w:tcW w:w="2247" w:type="dxa"/>
            <w:tcBorders>
              <w:top w:val="single" w:color="000000" w:themeColor="text2" w:sz="2"/>
              <w:left w:val="single" w:color="000000" w:themeColor="text2" w:sz="2" w:space="0"/>
              <w:bottom w:val="single" w:color="000000" w:themeColor="text2" w:sz="2" w:space="0"/>
              <w:right w:val="single" w:color="000000" w:themeColor="text2" w:sz="2"/>
            </w:tcBorders>
            <w:tcMar/>
          </w:tcPr>
          <w:p w:rsidR="003613C9" w:rsidRDefault="003613C9" w14:paraId="1BB249CE" w14:textId="77777777">
            <w:pPr>
              <w:snapToGrid w:val="0"/>
              <w:spacing w:line="480" w:lineRule="auto"/>
            </w:pPr>
          </w:p>
        </w:tc>
      </w:tr>
    </w:tbl>
    <w:p w:rsidR="003613C9" w:rsidP="031C44BB" w:rsidRDefault="003613C9" w14:paraId="238C0EB6" w14:textId="2732B022">
      <w:pPr>
        <w:pStyle w:val="Normal"/>
        <w:spacing w:line="480" w:lineRule="auto"/>
        <w:rPr>
          <w:rFonts w:ascii="Times New Roman" w:hAnsi="Times New Roman" w:eastAsia="Times New Roman" w:cs="Times New Roman"/>
          <w:b w:val="1"/>
          <w:bCs w:val="1"/>
          <w:i w:val="0"/>
          <w:iCs w:val="0"/>
          <w:caps w:val="0"/>
          <w:smallCaps w:val="0"/>
          <w:noProof w:val="0"/>
          <w:color w:val="000000" w:themeColor="text2" w:themeTint="FF" w:themeShade="FF"/>
          <w:sz w:val="24"/>
          <w:szCs w:val="24"/>
          <w:lang w:val="et-EE"/>
        </w:rPr>
      </w:pPr>
      <w:r w:rsidRPr="031C44BB" w:rsidR="031C44BB">
        <w:rPr>
          <w:rFonts w:ascii="Times New Roman" w:hAnsi="Times New Roman" w:eastAsia="Times New Roman" w:cs="Times New Roman"/>
          <w:b w:val="1"/>
          <w:bCs w:val="1"/>
          <w:i w:val="0"/>
          <w:iCs w:val="0"/>
          <w:caps w:val="0"/>
          <w:smallCaps w:val="0"/>
          <w:noProof w:val="0"/>
          <w:color w:val="000000" w:themeColor="text2" w:themeTint="FF" w:themeShade="FF"/>
          <w:sz w:val="24"/>
          <w:szCs w:val="24"/>
          <w:lang w:val="et-EE"/>
        </w:rPr>
        <w:t>Soovid SMÜ-</w:t>
      </w:r>
      <w:r w:rsidRPr="031C44BB" w:rsidR="031C44BB">
        <w:rPr>
          <w:rFonts w:ascii="Times New Roman" w:hAnsi="Times New Roman" w:eastAsia="Times New Roman" w:cs="Times New Roman"/>
          <w:b w:val="1"/>
          <w:bCs w:val="1"/>
          <w:i w:val="0"/>
          <w:iCs w:val="0"/>
          <w:caps w:val="0"/>
          <w:smallCaps w:val="0"/>
          <w:noProof w:val="0"/>
          <w:color w:val="000000" w:themeColor="text2" w:themeTint="FF" w:themeShade="FF"/>
          <w:sz w:val="24"/>
          <w:szCs w:val="24"/>
          <w:lang w:val="et-EE"/>
        </w:rPr>
        <w:t>le</w:t>
      </w:r>
    </w:p>
    <w:tbl>
      <w:tblPr>
        <w:tblStyle w:val="TableGrid"/>
        <w:tblW w:w="0" w:type="auto"/>
        <w:tblLayout w:type="fixed"/>
        <w:tblLook w:val="06A0" w:firstRow="1" w:lastRow="0" w:firstColumn="1" w:lastColumn="0" w:noHBand="1" w:noVBand="1"/>
      </w:tblPr>
      <w:tblGrid>
        <w:gridCol w:w="9630"/>
      </w:tblGrid>
      <w:tr w:rsidR="031C44BB" w:rsidTr="031C44BB" w14:paraId="283B6ED3">
        <w:trPr>
          <w:trHeight w:val="300"/>
        </w:trPr>
        <w:tc>
          <w:tcPr>
            <w:tcW w:w="9630" w:type="dxa"/>
            <w:tcMar/>
          </w:tcPr>
          <w:p w:rsidR="031C44BB" w:rsidP="031C44BB" w:rsidRDefault="031C44BB" w14:paraId="0B4D0EE4" w14:textId="21989806">
            <w:pPr>
              <w:pStyle w:val="Normal"/>
              <w:rPr>
                <w:rFonts w:ascii="Times New Roman" w:hAnsi="Times New Roman" w:eastAsia="Times New Roman" w:cs="Times New Roman"/>
                <w:b w:val="0"/>
                <w:bCs w:val="0"/>
                <w:i w:val="0"/>
                <w:iCs w:val="0"/>
                <w:caps w:val="0"/>
                <w:smallCaps w:val="0"/>
                <w:noProof w:val="0"/>
                <w:color w:val="000000" w:themeColor="text2" w:themeTint="FF" w:themeShade="FF"/>
                <w:sz w:val="24"/>
                <w:szCs w:val="24"/>
                <w:lang w:val="et-EE"/>
              </w:rPr>
            </w:pPr>
          </w:p>
        </w:tc>
      </w:tr>
    </w:tbl>
    <w:p w:rsidR="003613C9" w:rsidP="007E7457" w:rsidRDefault="00000000" w14:paraId="2CB7A02E" w14:textId="0E6CFECC">
      <w:pPr>
        <w:spacing w:line="480" w:lineRule="auto"/>
      </w:pPr>
      <w:r>
        <w:rPr>
          <w:rFonts w:eastAsia="Times New Roman" w:cs="Times New Roman"/>
          <w:b/>
          <w:bCs/>
          <w:color w:val="000000"/>
        </w:rPr>
        <w:t xml:space="preserve">                                                                      AVALDUS </w:t>
      </w:r>
    </w:p>
    <w:p w:rsidR="003613C9" w:rsidRDefault="00000000" w14:paraId="1B88D244" w14:textId="77777777">
      <w:pPr>
        <w:tabs>
          <w:tab w:val="left" w:pos="3690"/>
        </w:tabs>
        <w:autoSpaceDE w:val="0"/>
      </w:pPr>
      <w:r>
        <w:rPr>
          <w:rFonts w:eastAsia="Times New Roman" w:cs="Times New Roman"/>
          <w:color w:val="000000"/>
        </w:rPr>
        <w:t xml:space="preserve">Palun mind vastu võtta Saaremaa Metsaühingu liikmeks. Olen tutvunud ühingu põhikirjaga ning  kohustun seda täitma. Nõustun igal aastal tasuma liikmemaksu vastavalt MTÜ Saaremaa Metsaühingu üldkoosoleku otsusele ühingu arveldusarvele </w:t>
      </w:r>
      <w:r>
        <w:rPr>
          <w:rFonts w:eastAsia="Times New Roman" w:cs="Times New Roman"/>
          <w:b/>
          <w:bCs/>
          <w:color w:val="000000"/>
        </w:rPr>
        <w:t xml:space="preserve">EE852200221017094286 </w:t>
      </w:r>
      <w:r>
        <w:rPr>
          <w:rFonts w:eastAsia="Times New Roman" w:cs="Times New Roman"/>
          <w:color w:val="000000"/>
        </w:rPr>
        <w:t xml:space="preserve">(Swedbank). </w:t>
      </w:r>
    </w:p>
    <w:p w:rsidR="003613C9" w:rsidRDefault="003613C9" w14:paraId="6AF72E1A" w14:textId="77777777">
      <w:pPr>
        <w:tabs>
          <w:tab w:val="left" w:pos="3690"/>
        </w:tabs>
        <w:autoSpaceDE w:val="0"/>
      </w:pPr>
    </w:p>
    <w:p w:rsidR="003613C9" w:rsidRDefault="00000000" w14:paraId="27B08C84" w14:textId="77777777">
      <w:pPr>
        <w:tabs>
          <w:tab w:val="left" w:pos="3690"/>
        </w:tabs>
        <w:autoSpaceDE w:val="0"/>
        <w:rPr>
          <w:rFonts w:eastAsia="Times New Roman" w:cs="Times New Roman"/>
          <w:color w:val="000000"/>
        </w:rPr>
      </w:pPr>
      <w:r>
        <w:rPr>
          <w:rFonts w:eastAsia="Times New Roman" w:cs="Times New Roman"/>
          <w:color w:val="000000"/>
        </w:rPr>
        <w:t>Avalduse allkirjastamisega annan Saaremaa Metsaühingule õiguse teha minu metsamaa kohta käivaid infopäringuid.</w:t>
      </w:r>
    </w:p>
    <w:p w:rsidR="003613C9" w:rsidRDefault="003613C9" w14:paraId="3B0B5B2D" w14:textId="77777777">
      <w:pPr>
        <w:autoSpaceDE w:val="0"/>
      </w:pPr>
    </w:p>
    <w:p w:rsidR="003613C9" w:rsidRDefault="003613C9" w14:paraId="7C1B16C5" w14:textId="77777777">
      <w:pPr>
        <w:autoSpaceDE w:val="0"/>
      </w:pPr>
    </w:p>
    <w:p w:rsidR="003613C9" w:rsidRDefault="00000000" w14:paraId="36458AE3" w14:textId="77777777">
      <w:pPr>
        <w:autoSpaceDE w:val="0"/>
      </w:pPr>
      <w:r>
        <w:rPr>
          <w:rFonts w:eastAsia="Times New Roman" w:cs="Times New Roman"/>
          <w:color w:val="000000"/>
        </w:rPr>
        <w:t>Allkiri</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 xml:space="preserve">                         Kuupäev  </w:t>
      </w:r>
      <w:r>
        <w:rPr>
          <w:rFonts w:eastAsia="Times New Roman" w:cs="Times New Roman"/>
          <w:color w:val="000000"/>
          <w:sz w:val="23"/>
          <w:szCs w:val="23"/>
        </w:rPr>
        <w:t xml:space="preserve"> </w:t>
      </w:r>
    </w:p>
    <w:p w:rsidR="003613C9" w:rsidRDefault="003613C9" w14:paraId="24EE021B" w14:textId="77777777">
      <w:pPr>
        <w:autoSpaceDE w:val="0"/>
      </w:pPr>
    </w:p>
    <w:p w:rsidR="003613C9" w:rsidRDefault="00000000" w14:paraId="3681B1FE" w14:textId="77777777">
      <w:pPr>
        <w:spacing w:line="100" w:lineRule="atLeast"/>
      </w:pPr>
      <w:r>
        <w:rPr>
          <w:rFonts w:eastAsia="Times New Roman" w:cs="Times New Roman"/>
          <w:color w:val="000000"/>
        </w:rPr>
        <w:t>_______________________________________________________________________________</w:t>
      </w:r>
      <w:r>
        <w:rPr>
          <w:rFonts w:eastAsia="Times New Roman" w:cs="Times New Roman"/>
          <w:color w:val="000000"/>
          <w:sz w:val="20"/>
          <w:szCs w:val="20"/>
        </w:rPr>
        <w:t>MTÜ Saaremaa Metsaühingu juhatus vaatab avalduse läbi kolme kuu jooksul. Juhatusel on õigus avaldus põhjendatult rahuldamata jätta.  Ühingusse astumise päevaks loetakse juhatuse otsuse kuupäeva. Teave kehtiva liikmemaksu suuruse kohta saadaval aadressil smu.ee või telefonil 5045978.</w:t>
      </w:r>
    </w:p>
    <w:sectPr w:rsidR="003613C9">
      <w:pgSz w:w="11906" w:h="16838" w:orient="portrait"/>
      <w:pgMar w:top="1134" w:right="1134" w:bottom="7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4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C9"/>
    <w:rsid w:val="00064DCD"/>
    <w:rsid w:val="0008627E"/>
    <w:rsid w:val="001D40DD"/>
    <w:rsid w:val="001E38CD"/>
    <w:rsid w:val="003613C9"/>
    <w:rsid w:val="007E7457"/>
    <w:rsid w:val="0081714B"/>
    <w:rsid w:val="00B95139"/>
    <w:rsid w:val="00CA58E0"/>
    <w:rsid w:val="031C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7393"/>
  <w15:docId w15:val="{C5C2781A-DD01-4A5F-A2B9-2311FC1CB5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Liberation Serif" w:hAnsi="Liberation Serif" w:eastAsia="Noto Serif CJK SC" w:cs="Lohit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pPr>
    <w:rPr>
      <w:rFonts w:ascii="Times New Roman" w:hAnsi="Times New Roman" w:eastAsia="Lucida Sans Unicode" w:cs="Mangal"/>
      <w:kern w:val="2"/>
      <w:lang w:val="et-E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bsatz-Standardschriftart" w:customStyle="1">
    <w:name w:val="Absatz-Standardschriftart"/>
    <w:qFormat/>
  </w:style>
  <w:style w:type="character" w:styleId="FootnoteCharacters" w:customStyle="1">
    <w:name w:val="Footnote Characters"/>
    <w:qFormat/>
  </w:style>
  <w:style w:type="character" w:styleId="FootnoteReference">
    <w:name w:val="footnote reference"/>
    <w:qFormat/>
    <w:rPr>
      <w:vertAlign w:val="superscript"/>
    </w:rPr>
  </w:style>
  <w:style w:type="character" w:styleId="Strong">
    <w:name w:val="Strong"/>
    <w:qFormat/>
    <w:rPr>
      <w:b/>
      <w:bCs/>
    </w:rPr>
  </w:style>
  <w:style w:type="paragraph" w:styleId="Heading" w:customStyle="1">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qFormat/>
    <w:pPr>
      <w:suppressLineNumbers/>
    </w:pPr>
  </w:style>
  <w:style w:type="paragraph" w:styleId="FootnoteText">
    <w:name w:val="footnote text"/>
    <w:basedOn w:val="Normal"/>
    <w:pPr>
      <w:suppressLineNumbers/>
      <w:ind w:left="283" w:hanging="283"/>
    </w:pPr>
    <w:rPr>
      <w:sz w:val="20"/>
      <w:szCs w:val="20"/>
    </w:rPr>
  </w:style>
  <w:style w:type="paragraph" w:styleId="TableContents" w:customStyle="1">
    <w:name w:val="Table Contents"/>
    <w:basedOn w:val="Normal"/>
    <w:qFormat/>
    <w:pPr>
      <w:suppressLineNumbers/>
    </w:pPr>
  </w:style>
  <w:style w:type="paragraph" w:styleId="TableHeading" w:customStyle="1">
    <w:name w:val="Table Heading"/>
    <w:basedOn w:val="TableContents"/>
    <w:qFormat/>
    <w:pPr>
      <w:jc w:val="center"/>
    </w:pPr>
    <w:rPr>
      <w:b/>
      <w:bCs/>
    </w:rPr>
  </w:style>
  <w:style w:type="paragraph" w:styleId="Normaallaadveeb" w:customStyle="1">
    <w:name w:val="Normaallaad (veeb)"/>
    <w:basedOn w:val="Normal"/>
    <w:qFormat/>
    <w:rPr>
      <w:rFonts w:eastAsia="Times New Roman" w:cs="Times New Roman"/>
      <w:color w:val="000000"/>
    </w:rPr>
  </w:style>
  <w:style w:type="table" w:styleId="TableGrid">
    <w:name w:val="Table Grid"/>
    <w:basedOn w:val="TableNormal"/>
    <w:uiPriority w:val="39"/>
    <w:rsid w:val="000862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32AD5-459A-428E-9296-259CD4E662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Kaido Humal</dc:creator>
  <lastModifiedBy>Kaupo Humal</lastModifiedBy>
  <revision>6</revision>
  <dcterms:created xsi:type="dcterms:W3CDTF">2024-04-01T10:39:00.0000000Z</dcterms:created>
  <dcterms:modified xsi:type="dcterms:W3CDTF">2024-04-06T09:27:02.3258962Z</dcterms:modified>
</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2014-03-06T10:47:00Z</dcterms:created>
  <dc:creator>Ösel KV</dc:creator>
  <dc:description/>
  <dc:language>en-US</dc:language>
  <cp:lastModifiedBy>Mati Schmuul</cp:lastModifiedBy>
  <cp:lastPrinted>2015-02-09T11:20:00Z</cp:lastPrinted>
  <dcterms:modified xsi:type="dcterms:W3CDTF">2014-03-06T10:47:00Z</dcterms:modified>
  <cp:revision>2</cp:revision>
  <dc:subject/>
  <dc:title>MTÜ Saaremaa Metsaühingu juhatusele</dc:title>
</cp:coreProperties>
</file>